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A" w:rsidRDefault="0014591A">
      <w:pPr>
        <w:rPr>
          <w:rFonts w:hint="cs"/>
          <w:rtl/>
        </w:rPr>
      </w:pPr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C916B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درس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Pr="00C21148" w:rsidRDefault="0072016C" w:rsidP="00C916B9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A02475" w:rsidRDefault="00A02475">
      <w:pPr>
        <w:rPr>
          <w:rtl/>
        </w:rPr>
      </w:pP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</w:p>
    <w:p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B51384" w:rsidRDefault="00B51384" w:rsidP="00C916B9">
      <w:pPr>
        <w:pStyle w:val="ListParagraph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588"/>
        <w:gridCol w:w="754"/>
        <w:gridCol w:w="2876"/>
        <w:gridCol w:w="851"/>
        <w:gridCol w:w="849"/>
        <w:gridCol w:w="566"/>
        <w:gridCol w:w="994"/>
        <w:gridCol w:w="992"/>
      </w:tblGrid>
      <w:tr w:rsidR="00C916B9" w:rsidRPr="00D54C9A" w:rsidTr="00C916B9">
        <w:trPr>
          <w:cantSplit/>
          <w:trHeight w:val="1134"/>
        </w:trPr>
        <w:tc>
          <w:tcPr>
            <w:tcW w:w="303" w:type="pct"/>
            <w:textDirection w:val="tbRl"/>
          </w:tcPr>
          <w:p w:rsidR="00C916B9" w:rsidRPr="00D54C9A" w:rsidRDefault="00C916B9" w:rsidP="00D54C9A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326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418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595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472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471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314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551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550" w:type="pct"/>
          </w:tcPr>
          <w:p w:rsidR="00C916B9" w:rsidRPr="00D54C9A" w:rsidRDefault="00C916B9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FB2CFD" w:rsidRDefault="00C916B9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C916B9" w:rsidRDefault="00FB2CFD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bookmarkStart w:id="0" w:name="_GoBack"/>
            <w:bookmarkEnd w:id="0"/>
            <w:r w:rsidR="00C916B9">
              <w:rPr>
                <w:rFonts w:cs="B Nazanin" w:hint="cs"/>
                <w:rtl/>
              </w:rPr>
              <w:t>-</w:t>
            </w:r>
          </w:p>
          <w:p w:rsidR="00C916B9" w:rsidRPr="00C21148" w:rsidRDefault="00C916B9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</w:t>
            </w: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</w:tbl>
    <w:p w:rsidR="00F12076" w:rsidRDefault="00F12076" w:rsidP="00F12076"/>
    <w:p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779"/>
        <w:gridCol w:w="4884"/>
        <w:gridCol w:w="2003"/>
      </w:tblGrid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5"/>
            </w: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A46DDA">
        <w:trPr>
          <w:trHeight w:val="227"/>
        </w:trPr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8076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sectPr w:rsidR="00A02475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A7" w:rsidRDefault="00E214A7" w:rsidP="00205745">
      <w:pPr>
        <w:spacing w:after="0" w:line="240" w:lineRule="auto"/>
      </w:pPr>
      <w:r>
        <w:separator/>
      </w:r>
    </w:p>
  </w:endnote>
  <w:endnote w:type="continuationSeparator" w:id="0">
    <w:p w:rsidR="00E214A7" w:rsidRDefault="00E214A7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CF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A7" w:rsidRDefault="00E214A7" w:rsidP="00205745">
      <w:pPr>
        <w:spacing w:after="0" w:line="240" w:lineRule="auto"/>
      </w:pPr>
      <w:r>
        <w:separator/>
      </w:r>
    </w:p>
  </w:footnote>
  <w:footnote w:type="continuationSeparator" w:id="0">
    <w:p w:rsidR="00E214A7" w:rsidRDefault="00E214A7" w:rsidP="00205745">
      <w:pPr>
        <w:spacing w:after="0" w:line="240" w:lineRule="auto"/>
      </w:pPr>
      <w:r>
        <w:continuationSeparator/>
      </w:r>
    </w:p>
  </w:footnote>
  <w:footnote w:id="1">
    <w:p w:rsidR="00C916B9" w:rsidRPr="007C4AC6" w:rsidRDefault="00C916B9" w:rsidP="007C4AC6">
      <w:pPr>
        <w:rPr>
          <w:rFonts w:cs="B Nazanin"/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C4AC6">
        <w:rPr>
          <w:rFonts w:cs="B Nazanin" w:hint="cs"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7C4AC6">
        <w:rPr>
          <w:rFonts w:cs="B Nazanin"/>
          <w:sz w:val="20"/>
          <w:szCs w:val="20"/>
        </w:rPr>
        <w:t>knowledge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7C4AC6">
        <w:rPr>
          <w:rFonts w:cs="B Nazanin"/>
          <w:sz w:val="20"/>
          <w:szCs w:val="20"/>
        </w:rPr>
        <w:t xml:space="preserve">Attitude 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7C4AC6">
        <w:rPr>
          <w:rFonts w:cs="B Nazanin"/>
          <w:sz w:val="20"/>
          <w:szCs w:val="20"/>
        </w:rPr>
        <w:t>Psychomotor</w:t>
      </w:r>
      <w:r w:rsidRPr="007C4AC6">
        <w:rPr>
          <w:rFonts w:cs="B Nazanin" w:hint="cs"/>
          <w:sz w:val="20"/>
          <w:szCs w:val="20"/>
          <w:rtl/>
        </w:rPr>
        <w:t xml:space="preserve"> از افعالی مانند بتواند تقلید کند، انجام دهدو.... استفاده می شود. </w:t>
      </w:r>
    </w:p>
  </w:footnote>
  <w:footnote w:id="2">
    <w:p w:rsidR="00C916B9" w:rsidRPr="007C4AC6" w:rsidRDefault="00C916B9">
      <w:pPr>
        <w:pStyle w:val="FootnoteText"/>
        <w:rPr>
          <w:rFonts w:cs="B Nazanin"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 xml:space="preserve">با توجه به هدف آموزشی حیطه یادگیری در سطح </w:t>
      </w:r>
      <w:r w:rsidRPr="007C4AC6">
        <w:rPr>
          <w:rFonts w:cs="B Nazanin"/>
        </w:rPr>
        <w:t xml:space="preserve">knowledge, attitude, psychomotor </w:t>
      </w:r>
      <w:r w:rsidRPr="007C4AC6">
        <w:rPr>
          <w:rFonts w:cs="B Nazanin" w:hint="cs"/>
          <w:rtl/>
        </w:rPr>
        <w:t xml:space="preserve">  مشخص می شود.</w:t>
      </w:r>
    </w:p>
  </w:footnote>
  <w:footnote w:id="3">
    <w:p w:rsidR="00C916B9" w:rsidRPr="007C4AC6" w:rsidRDefault="00C916B9">
      <w:pPr>
        <w:pStyle w:val="FootnoteText"/>
        <w:rPr>
          <w:rFonts w:cs="B Nazanin"/>
          <w:rtl/>
        </w:rPr>
      </w:pPr>
      <w:r w:rsidRPr="007C4AC6">
        <w:rPr>
          <w:rFonts w:cs="B Nazanin" w:hint="cs"/>
          <w:vertAlign w:val="superscript"/>
          <w:rtl/>
        </w:rPr>
        <w:t>3</w:t>
      </w:r>
      <w:r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Pr="007C4AC6">
        <w:rPr>
          <w:rFonts w:cs="B Nazanin"/>
        </w:rPr>
        <w:t xml:space="preserve"> PBL</w:t>
      </w:r>
      <w:r w:rsidRPr="007C4AC6">
        <w:rPr>
          <w:rFonts w:cs="B Nazanin" w:hint="cs"/>
          <w:rtl/>
        </w:rPr>
        <w:t xml:space="preserve"> و.... انتخاب شود</w:t>
      </w:r>
    </w:p>
  </w:footnote>
  <w:footnote w:id="4">
    <w:p w:rsidR="00C916B9" w:rsidRPr="007C4AC6" w:rsidRDefault="00C916B9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5">
    <w:p w:rsidR="007C4AC6" w:rsidRDefault="007C4AC6" w:rsidP="007C4AC6">
      <w:pPr>
        <w:pStyle w:val="FootnoteText"/>
        <w:rPr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ابزار ارزشيابي می</w:t>
      </w:r>
      <w:r w:rsidRPr="007C4AC6">
        <w:rPr>
          <w:rFonts w:ascii="BNazanin" w:cs="B Nazanin"/>
          <w:color w:val="000000"/>
          <w:rtl/>
        </w:rPr>
        <w:softHyphen/>
      </w:r>
      <w:r w:rsidRPr="007C4AC6">
        <w:rPr>
          <w:rFonts w:ascii="BNazanin" w:cs="B Nazanin" w:hint="cs"/>
          <w:color w:val="000000"/>
          <w:rtl/>
        </w:rPr>
        <w:t>تواند مواردی مانند ازمون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تشريحي،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كوتاه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پاسخ،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كامل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كردني،</w:t>
      </w:r>
      <w:r w:rsidRPr="007C4AC6">
        <w:rPr>
          <w:rFonts w:ascii="TimesNewRoman" w:hAnsi="TimesNewRoman" w:cs="B Nazanin"/>
          <w:color w:val="000000"/>
        </w:rPr>
        <w:t xml:space="preserve"> MCQs</w:t>
      </w:r>
      <w:r w:rsidRPr="007C4AC6">
        <w:rPr>
          <w:rFonts w:ascii="BNazanin" w:cs="B Nazanin" w:hint="cs"/>
          <w:color w:val="000000"/>
          <w:rtl/>
        </w:rPr>
        <w:t>،</w:t>
      </w:r>
      <w:r w:rsidRPr="007C4AC6">
        <w:rPr>
          <w:rFonts w:ascii="TimesNewRoman" w:hAnsi="TimesNewRoma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پروژه</w:t>
      </w:r>
      <w:r w:rsidRPr="007C4AC6">
        <w:rPr>
          <w:rFonts w:cs="B Nazanin" w:hint="cs"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907CC"/>
    <w:rsid w:val="0014591A"/>
    <w:rsid w:val="00205745"/>
    <w:rsid w:val="003A05D0"/>
    <w:rsid w:val="00486B07"/>
    <w:rsid w:val="0072016C"/>
    <w:rsid w:val="007C4AC6"/>
    <w:rsid w:val="00893AC5"/>
    <w:rsid w:val="009B0D7F"/>
    <w:rsid w:val="00A02475"/>
    <w:rsid w:val="00A46DDA"/>
    <w:rsid w:val="00A703AF"/>
    <w:rsid w:val="00A712C9"/>
    <w:rsid w:val="00AA66F0"/>
    <w:rsid w:val="00B51384"/>
    <w:rsid w:val="00C21148"/>
    <w:rsid w:val="00C77209"/>
    <w:rsid w:val="00C916B9"/>
    <w:rsid w:val="00C941AB"/>
    <w:rsid w:val="00D01FAA"/>
    <w:rsid w:val="00D54C9A"/>
    <w:rsid w:val="00E214A7"/>
    <w:rsid w:val="00F12076"/>
    <w:rsid w:val="00FB2CFD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38ED-92B8-4CE6-8029-79695999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2018-11-18T10:07:00Z</dcterms:created>
  <dcterms:modified xsi:type="dcterms:W3CDTF">2018-11-20T10:11:00Z</dcterms:modified>
</cp:coreProperties>
</file>